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FB" w:rsidRDefault="002F7028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95pt;margin-top:16.75pt;width:347.95pt;height:36.8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05F87" w:rsidRPr="00905F87" w:rsidRDefault="00905F87" w:rsidP="00905F87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905F87">
                    <w:rPr>
                      <w:b/>
                      <w:sz w:val="28"/>
                      <w:szCs w:val="28"/>
                      <w:lang w:val="es-ES"/>
                    </w:rPr>
                    <w:t>INFORME RESUMEN DE RENDICIONES POR PROYECTO</w:t>
                  </w:r>
                  <w:r w:rsidR="00DB14EE">
                    <w:rPr>
                      <w:b/>
                      <w:sz w:val="28"/>
                      <w:szCs w:val="28"/>
                      <w:lang w:val="es-ES"/>
                    </w:rPr>
                    <w:t xml:space="preserve"> ORGANISMOS PÚBLICOS 2014</w:t>
                  </w:r>
                </w:p>
              </w:txbxContent>
            </v:textbox>
          </v:shape>
        </w:pict>
      </w:r>
      <w:r w:rsidR="00905F87">
        <w:t xml:space="preserve"> </w:t>
      </w:r>
    </w:p>
    <w:p w:rsidR="0011799C" w:rsidRDefault="0011799C"/>
    <w:p w:rsidR="0011799C" w:rsidRDefault="001179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"/>
        <w:gridCol w:w="3199"/>
        <w:gridCol w:w="2592"/>
        <w:gridCol w:w="2565"/>
        <w:gridCol w:w="6041"/>
      </w:tblGrid>
      <w:tr w:rsidR="00D424A7" w:rsidTr="003C0062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3C0062" w:rsidP="00905F87">
            <w:pPr>
              <w:rPr>
                <w:b/>
              </w:rPr>
            </w:pPr>
            <w:r w:rsidRPr="003C0062">
              <w:rPr>
                <w:b/>
              </w:rPr>
              <w:t>Nombre Unidad Administradora De Fondos</w:t>
            </w:r>
          </w:p>
        </w:tc>
        <w:tc>
          <w:tcPr>
            <w:tcW w:w="11198" w:type="dxa"/>
            <w:gridSpan w:val="3"/>
          </w:tcPr>
          <w:p w:rsidR="00D424A7" w:rsidRDefault="00D424A7"/>
        </w:tc>
      </w:tr>
      <w:tr w:rsidR="00D424A7" w:rsidTr="003C0062">
        <w:trPr>
          <w:trHeight w:val="284"/>
        </w:trPr>
        <w:tc>
          <w:tcPr>
            <w:tcW w:w="1020" w:type="dxa"/>
          </w:tcPr>
          <w:p w:rsidR="00D424A7" w:rsidRPr="003C0062" w:rsidRDefault="00D424A7">
            <w:pPr>
              <w:rPr>
                <w:b/>
              </w:rPr>
            </w:pPr>
            <w:r w:rsidRPr="003C0062">
              <w:rPr>
                <w:b/>
              </w:rPr>
              <w:t>RUT</w:t>
            </w:r>
          </w:p>
        </w:tc>
        <w:tc>
          <w:tcPr>
            <w:tcW w:w="5791" w:type="dxa"/>
            <w:gridSpan w:val="2"/>
          </w:tcPr>
          <w:p w:rsidR="00D424A7" w:rsidRDefault="00D424A7"/>
        </w:tc>
        <w:tc>
          <w:tcPr>
            <w:tcW w:w="2565" w:type="dxa"/>
          </w:tcPr>
          <w:p w:rsidR="00D424A7" w:rsidRPr="003C0062" w:rsidRDefault="003C0062">
            <w:pPr>
              <w:rPr>
                <w:b/>
              </w:rPr>
            </w:pPr>
            <w:r w:rsidRPr="003C0062">
              <w:rPr>
                <w:b/>
              </w:rPr>
              <w:t>Fecha Del Informe</w:t>
            </w:r>
          </w:p>
        </w:tc>
        <w:tc>
          <w:tcPr>
            <w:tcW w:w="6041" w:type="dxa"/>
          </w:tcPr>
          <w:p w:rsidR="00D424A7" w:rsidRDefault="00D424A7"/>
        </w:tc>
      </w:tr>
      <w:tr w:rsidR="00D424A7" w:rsidTr="003C0062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>el Jefe De Servicio</w:t>
            </w:r>
          </w:p>
        </w:tc>
        <w:tc>
          <w:tcPr>
            <w:tcW w:w="11198" w:type="dxa"/>
            <w:gridSpan w:val="3"/>
          </w:tcPr>
          <w:p w:rsidR="00D424A7" w:rsidRDefault="00D424A7"/>
        </w:tc>
      </w:tr>
      <w:tr w:rsidR="00D424A7" w:rsidTr="003C0062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 xml:space="preserve">el Director De </w:t>
            </w:r>
            <w:proofErr w:type="spellStart"/>
            <w:r w:rsidR="003C0062" w:rsidRPr="003C0062">
              <w:rPr>
                <w:b/>
              </w:rPr>
              <w:t>Adm</w:t>
            </w:r>
            <w:proofErr w:type="spellEnd"/>
            <w:r w:rsidR="003C0062" w:rsidRPr="003C0062">
              <w:rPr>
                <w:b/>
              </w:rPr>
              <w:t>. Y Finanzas</w:t>
            </w:r>
          </w:p>
        </w:tc>
        <w:tc>
          <w:tcPr>
            <w:tcW w:w="11198" w:type="dxa"/>
            <w:gridSpan w:val="3"/>
          </w:tcPr>
          <w:p w:rsidR="00D424A7" w:rsidRDefault="00D424A7"/>
        </w:tc>
      </w:tr>
      <w:tr w:rsidR="00D424A7" w:rsidTr="003C0062">
        <w:trPr>
          <w:trHeight w:val="284"/>
        </w:trPr>
        <w:tc>
          <w:tcPr>
            <w:tcW w:w="4219" w:type="dxa"/>
            <w:gridSpan w:val="2"/>
          </w:tcPr>
          <w:p w:rsidR="00D424A7" w:rsidRPr="003C0062" w:rsidRDefault="0011799C" w:rsidP="0011799C">
            <w:pPr>
              <w:rPr>
                <w:b/>
              </w:rPr>
            </w:pPr>
            <w:r>
              <w:rPr>
                <w:b/>
              </w:rPr>
              <w:t>Nombre d</w:t>
            </w:r>
            <w:r w:rsidR="003C0062" w:rsidRPr="003C0062">
              <w:rPr>
                <w:b/>
              </w:rPr>
              <w:t xml:space="preserve">el Encargado </w:t>
            </w:r>
            <w:r>
              <w:rPr>
                <w:b/>
              </w:rPr>
              <w:t>d</w:t>
            </w:r>
            <w:r w:rsidR="003C0062" w:rsidRPr="003C0062">
              <w:rPr>
                <w:b/>
              </w:rPr>
              <w:t>e Proyecto</w:t>
            </w:r>
            <w:r>
              <w:rPr>
                <w:b/>
              </w:rPr>
              <w:t>s</w:t>
            </w:r>
          </w:p>
        </w:tc>
        <w:tc>
          <w:tcPr>
            <w:tcW w:w="11198" w:type="dxa"/>
            <w:gridSpan w:val="3"/>
          </w:tcPr>
          <w:p w:rsidR="00D424A7" w:rsidRDefault="00D424A7"/>
        </w:tc>
      </w:tr>
    </w:tbl>
    <w:p w:rsidR="00C07FB3" w:rsidRDefault="00C07FB3" w:rsidP="00C07FB3">
      <w:pPr>
        <w:spacing w:after="0" w:line="240" w:lineRule="auto"/>
      </w:pPr>
    </w:p>
    <w:p w:rsidR="00905F87" w:rsidRDefault="00905F87" w:rsidP="00C07FB3">
      <w:pPr>
        <w:spacing w:after="0" w:line="240" w:lineRule="auto"/>
      </w:pPr>
      <w:r>
        <w:t>A continuación complete los datos solicitados relacionados a cada uno de los proyectos administrados por el organismo público:</w:t>
      </w:r>
    </w:p>
    <w:p w:rsidR="00C07FB3" w:rsidRDefault="00C07FB3" w:rsidP="00C07FB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1085"/>
        <w:gridCol w:w="3206"/>
        <w:gridCol w:w="1613"/>
        <w:gridCol w:w="1276"/>
        <w:gridCol w:w="1418"/>
        <w:gridCol w:w="1024"/>
        <w:gridCol w:w="5354"/>
      </w:tblGrid>
      <w:tr w:rsidR="003C0062" w:rsidRPr="00C07FB3" w:rsidTr="0011799C">
        <w:tc>
          <w:tcPr>
            <w:tcW w:w="15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N° de Resolución/año</w:t>
            </w:r>
          </w:p>
        </w:tc>
        <w:tc>
          <w:tcPr>
            <w:tcW w:w="32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Nombre del Proyecto</w:t>
            </w:r>
          </w:p>
        </w:tc>
        <w:tc>
          <w:tcPr>
            <w:tcW w:w="1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Recursos percibidos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Monto del gasto realizado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Saldo para el mes siguiente</w:t>
            </w:r>
          </w:p>
        </w:tc>
        <w:tc>
          <w:tcPr>
            <w:tcW w:w="1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Avance Físico %</w:t>
            </w:r>
          </w:p>
        </w:tc>
        <w:tc>
          <w:tcPr>
            <w:tcW w:w="53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05F87" w:rsidRPr="00C07FB3" w:rsidRDefault="00905F87" w:rsidP="00905F87">
            <w:pPr>
              <w:jc w:val="center"/>
              <w:rPr>
                <w:b/>
                <w:sz w:val="20"/>
                <w:szCs w:val="20"/>
              </w:rPr>
            </w:pPr>
            <w:r w:rsidRPr="00C07FB3">
              <w:rPr>
                <w:b/>
                <w:sz w:val="20"/>
                <w:szCs w:val="20"/>
              </w:rPr>
              <w:t>Observaciones</w:t>
            </w:r>
          </w:p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1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2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3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4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5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7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8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9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C07FB3" w:rsidTr="003C0062">
        <w:trPr>
          <w:trHeight w:val="284"/>
        </w:trPr>
        <w:tc>
          <w:tcPr>
            <w:tcW w:w="4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07FB3" w:rsidRDefault="00C07FB3">
            <w:r>
              <w:t>10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320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61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10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  <w:tc>
          <w:tcPr>
            <w:tcW w:w="535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07FB3" w:rsidRDefault="00C07FB3"/>
        </w:tc>
      </w:tr>
      <w:tr w:rsidR="003C0062" w:rsidRPr="00905F87" w:rsidTr="003C0062">
        <w:trPr>
          <w:trHeight w:val="284"/>
        </w:trPr>
        <w:tc>
          <w:tcPr>
            <w:tcW w:w="473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05F87" w:rsidRPr="00905F87" w:rsidRDefault="00905F87" w:rsidP="00905F87">
            <w:pPr>
              <w:jc w:val="right"/>
              <w:rPr>
                <w:b/>
              </w:rPr>
            </w:pPr>
            <w:r w:rsidRPr="00905F87">
              <w:rPr>
                <w:b/>
              </w:rPr>
              <w:t>TOTALES</w:t>
            </w:r>
          </w:p>
        </w:tc>
        <w:tc>
          <w:tcPr>
            <w:tcW w:w="16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F87" w:rsidRPr="00905F87" w:rsidRDefault="00905F8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F87" w:rsidRPr="00905F87" w:rsidRDefault="00905F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05F87" w:rsidRPr="00905F87" w:rsidRDefault="00905F87">
            <w:pPr>
              <w:rPr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905F87" w:rsidRPr="00905F87" w:rsidRDefault="00905F87">
            <w:pPr>
              <w:rPr>
                <w:b/>
              </w:rPr>
            </w:pPr>
          </w:p>
        </w:tc>
      </w:tr>
    </w:tbl>
    <w:p w:rsidR="00D424A7" w:rsidRDefault="00D424A7" w:rsidP="00C07FB3">
      <w:pPr>
        <w:rPr>
          <w:b/>
        </w:rPr>
      </w:pPr>
      <w:r w:rsidRPr="00D424A7">
        <w:rPr>
          <w:b/>
        </w:rPr>
        <w:tab/>
      </w:r>
      <w:r w:rsidRPr="00D424A7">
        <w:rPr>
          <w:b/>
        </w:rPr>
        <w:tab/>
      </w:r>
      <w:r w:rsidRPr="00D424A7">
        <w:rPr>
          <w:b/>
        </w:rPr>
        <w:tab/>
      </w:r>
      <w:r w:rsidRPr="00D424A7">
        <w:rPr>
          <w:b/>
        </w:rPr>
        <w:tab/>
      </w:r>
    </w:p>
    <w:p w:rsidR="003C0062" w:rsidRDefault="002F7028" w:rsidP="00C07FB3">
      <w:pPr>
        <w:rPr>
          <w:b/>
        </w:rPr>
      </w:pPr>
      <w:r>
        <w:rPr>
          <w:b/>
          <w:noProof/>
          <w:lang w:eastAsia="es-CL"/>
        </w:rPr>
        <w:pict>
          <v:shape id="_x0000_s1028" type="#_x0000_t202" style="position:absolute;margin-left:495.9pt;margin-top:.7pt;width:267.25pt;height:46.05pt;z-index:251663360;mso-height-percent:200;mso-height-percent:200;mso-width-relative:margin;mso-height-relative:margin" stroked="f">
            <v:textbox style="mso-fit-shape-to-text:t">
              <w:txbxContent>
                <w:p w:rsidR="00D424A7" w:rsidRDefault="00D424A7" w:rsidP="00D424A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</w:t>
                  </w:r>
                </w:p>
                <w:p w:rsidR="00D424A7" w:rsidRDefault="00D424A7" w:rsidP="00D424A7">
                  <w:pPr>
                    <w:jc w:val="center"/>
                    <w:rPr>
                      <w:lang w:val="es-ES"/>
                    </w:rPr>
                  </w:pPr>
                  <w:r>
                    <w:rPr>
                      <w:b/>
                    </w:rPr>
                    <w:t>Visto Bueno del Director de Administración y Finanzas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27" type="#_x0000_t202" style="position:absolute;margin-left:-4.35pt;margin-top:4.45pt;width:267.25pt;height:46.05pt;z-index:251662336;mso-height-percent:200;mso-height-percent:200;mso-width-relative:margin;mso-height-relative:margin" stroked="f">
            <v:textbox style="mso-fit-shape-to-text:t">
              <w:txbxContent>
                <w:p w:rsidR="00D424A7" w:rsidRDefault="00D424A7" w:rsidP="00D424A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</w:t>
                  </w:r>
                </w:p>
                <w:p w:rsidR="00D424A7" w:rsidRDefault="00D424A7" w:rsidP="00D424A7">
                  <w:pPr>
                    <w:jc w:val="center"/>
                    <w:rPr>
                      <w:lang w:val="es-ES"/>
                    </w:rPr>
                  </w:pPr>
                  <w:r w:rsidRPr="00D424A7">
                    <w:rPr>
                      <w:b/>
                    </w:rPr>
                    <w:t>Firma y timbre del Jefe de Servicio o Unidad Operativa</w:t>
                  </w:r>
                </w:p>
              </w:txbxContent>
            </v:textbox>
          </v:shape>
        </w:pict>
      </w:r>
    </w:p>
    <w:sectPr w:rsidR="003C0062" w:rsidSect="003C0062">
      <w:headerReference w:type="default" r:id="rId7"/>
      <w:footerReference w:type="default" r:id="rId8"/>
      <w:pgSz w:w="18722" w:h="12242" w:orient="landscape" w:code="183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28" w:rsidRDefault="002F7028" w:rsidP="00DB14EE">
      <w:pPr>
        <w:spacing w:after="0" w:line="240" w:lineRule="auto"/>
      </w:pPr>
      <w:r>
        <w:separator/>
      </w:r>
    </w:p>
  </w:endnote>
  <w:endnote w:type="continuationSeparator" w:id="0">
    <w:p w:rsidR="002F7028" w:rsidRDefault="002F7028" w:rsidP="00D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E" w:rsidRDefault="00DB14EE">
    <w:pPr>
      <w:pStyle w:val="Piedepgina"/>
    </w:pPr>
    <w:r>
      <w:rPr>
        <w:noProof/>
        <w:lang w:eastAsia="es-CL"/>
      </w:rPr>
      <w:drawing>
        <wp:inline distT="0" distB="0" distL="0" distR="0" wp14:anchorId="5442EFDE" wp14:editId="26F90844">
          <wp:extent cx="1219200" cy="66675"/>
          <wp:effectExtent l="0" t="0" r="0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28" w:rsidRDefault="002F7028" w:rsidP="00DB14EE">
      <w:pPr>
        <w:spacing w:after="0" w:line="240" w:lineRule="auto"/>
      </w:pPr>
      <w:r>
        <w:separator/>
      </w:r>
    </w:p>
  </w:footnote>
  <w:footnote w:type="continuationSeparator" w:id="0">
    <w:p w:rsidR="002F7028" w:rsidRDefault="002F7028" w:rsidP="00DB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E" w:rsidRDefault="00DB14E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FDA80ED" wp14:editId="1C90C54A">
          <wp:simplePos x="0" y="0"/>
          <wp:positionH relativeFrom="column">
            <wp:posOffset>-109220</wp:posOffset>
          </wp:positionH>
          <wp:positionV relativeFrom="paragraph">
            <wp:posOffset>-173355</wp:posOffset>
          </wp:positionV>
          <wp:extent cx="1076325" cy="971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87"/>
    <w:rsid w:val="0011799C"/>
    <w:rsid w:val="002B1375"/>
    <w:rsid w:val="002F7028"/>
    <w:rsid w:val="003C0062"/>
    <w:rsid w:val="003C249E"/>
    <w:rsid w:val="0051669C"/>
    <w:rsid w:val="0059567E"/>
    <w:rsid w:val="006572C3"/>
    <w:rsid w:val="007B2B5F"/>
    <w:rsid w:val="00905F87"/>
    <w:rsid w:val="00987BAF"/>
    <w:rsid w:val="00A71180"/>
    <w:rsid w:val="00C07FB3"/>
    <w:rsid w:val="00CA51FB"/>
    <w:rsid w:val="00CE65D5"/>
    <w:rsid w:val="00D424A7"/>
    <w:rsid w:val="00DB14EE"/>
    <w:rsid w:val="00F2684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5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4EE"/>
  </w:style>
  <w:style w:type="paragraph" w:styleId="Piedepgina">
    <w:name w:val="footer"/>
    <w:basedOn w:val="Normal"/>
    <w:link w:val="PiedepginaCar"/>
    <w:uiPriority w:val="99"/>
    <w:unhideWhenUsed/>
    <w:rsid w:val="00DB1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xcaniulao</dc:creator>
  <cp:keywords/>
  <dc:description/>
  <cp:lastModifiedBy>Nicole Alejandra Miranda Hidalgo</cp:lastModifiedBy>
  <cp:revision>3</cp:revision>
  <dcterms:created xsi:type="dcterms:W3CDTF">2014-08-27T20:43:00Z</dcterms:created>
  <dcterms:modified xsi:type="dcterms:W3CDTF">2014-09-24T20:00:00Z</dcterms:modified>
</cp:coreProperties>
</file>